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FE" w:rsidRPr="00B15124" w:rsidRDefault="00AD7CFE" w:rsidP="00AD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  <w14:textOutline w14:w="1905" w14:cap="flat" w14:cmpd="sng" w14:algn="ctr">
            <w14:noFill/>
            <w14:prstDash w14:val="solid"/>
            <w14:round/>
          </w14:textOutline>
        </w:rPr>
      </w:pPr>
      <w:r w:rsidRPr="00B15124">
        <w:rPr>
          <w:rFonts w:ascii="Times New Roman" w:hAnsi="Times New Roman" w:cs="Times New Roman"/>
          <w:sz w:val="24"/>
          <w:szCs w:val="24"/>
          <w:lang w:val="kk-KZ"/>
          <w14:textOutline w14:w="1905" w14:cap="flat" w14:cmpd="sng" w14:algn="ctr">
            <w14:noFill/>
            <w14:prstDash w14:val="solid"/>
            <w14:round/>
          </w14:textOutline>
        </w:rPr>
        <w:t>Ақмола облысы білім басқармасының Целиноград ауданы бойынша білім бөлімінің жанындағы Родина ауылының МКҚК «Солнышко»  бөбекжайы»</w:t>
      </w: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AD7CF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AD7CFE" w:rsidRPr="00AD7CFE" w:rsidRDefault="00AD7CFE" w:rsidP="00AD7CF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6"/>
          <w:szCs w:val="36"/>
        </w:rPr>
      </w:pPr>
      <w:r w:rsidRPr="00AD7CFE">
        <w:rPr>
          <w:rFonts w:ascii="Times New Roman" w:hAnsi="Times New Roman" w:cs="Times New Roman"/>
          <w:b/>
          <w:sz w:val="36"/>
          <w:szCs w:val="36"/>
        </w:rPr>
        <w:t>«Игра с мячом»</w:t>
      </w: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715000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гра с мячо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D7CFE" w:rsidRDefault="00AD7CFE" w:rsidP="00AD7CFE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Подготовил: Физ. Инструктор </w:t>
      </w:r>
    </w:p>
    <w:p w:rsidR="00AD7CFE" w:rsidRDefault="00AD7CFE" w:rsidP="00AD7CFE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Тимошенко Д.К.</w:t>
      </w:r>
    </w:p>
    <w:p w:rsidR="00AD7CFE" w:rsidRDefault="00AD7CFE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b/>
        </w:rPr>
        <w:lastRenderedPageBreak/>
        <w:t xml:space="preserve"> </w:t>
      </w:r>
      <w:r w:rsidRPr="00746D2A">
        <w:rPr>
          <w:rFonts w:ascii="Times New Roman" w:hAnsi="Times New Roman" w:cs="Times New Roman"/>
          <w:b/>
          <w:sz w:val="28"/>
          <w:szCs w:val="28"/>
        </w:rPr>
        <w:t>Цель консультации:</w:t>
      </w:r>
      <w:r w:rsidRPr="00746D2A">
        <w:rPr>
          <w:rFonts w:ascii="Times New Roman" w:hAnsi="Times New Roman" w:cs="Times New Roman"/>
          <w:sz w:val="28"/>
          <w:szCs w:val="28"/>
        </w:rPr>
        <w:t xml:space="preserve"> Познакомить педагогов с методическими приёмами проведения игр с мячом, показать их значение для всестороннего развития детей дошкольного возраста.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 </w:t>
      </w:r>
      <w:r w:rsidRPr="00746D2A">
        <w:rPr>
          <w:rFonts w:ascii="Segoe UI Symbol" w:hAnsi="Segoe UI Symbol" w:cs="Segoe UI Symbol"/>
          <w:b/>
          <w:sz w:val="28"/>
          <w:szCs w:val="28"/>
        </w:rPr>
        <w:t>🎯</w:t>
      </w:r>
      <w:r w:rsidRPr="00746D2A">
        <w:rPr>
          <w:rFonts w:ascii="Times New Roman" w:hAnsi="Times New Roman" w:cs="Times New Roman"/>
          <w:b/>
          <w:sz w:val="28"/>
          <w:szCs w:val="28"/>
        </w:rPr>
        <w:t xml:space="preserve"> Актуальность темы Игра с мячом</w:t>
      </w:r>
      <w:r w:rsidRPr="00746D2A">
        <w:rPr>
          <w:rFonts w:ascii="Times New Roman" w:hAnsi="Times New Roman" w:cs="Times New Roman"/>
          <w:sz w:val="28"/>
          <w:szCs w:val="28"/>
        </w:rPr>
        <w:t xml:space="preserve"> — одно из самых любимых и доступных средств физического воспитания детей. Мяч вызывает у ребёнка положительные эмоции, способствует развитию ловкости, координации движений, глазомера, меткости, а также формирует умение действовать в коллективе. Играя с мячом, ребёнок учится ориентироваться в пространстве, быстро принимать решения, проявлять инициативу и самостоятельность.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 </w:t>
      </w:r>
      <w:r w:rsidRPr="00746D2A">
        <w:rPr>
          <w:rFonts w:ascii="Segoe UI Symbol" w:hAnsi="Segoe UI Symbol" w:cs="Segoe UI Symbol"/>
          <w:b/>
          <w:sz w:val="28"/>
          <w:szCs w:val="28"/>
        </w:rPr>
        <w:t>💪</w:t>
      </w:r>
      <w:r w:rsidRPr="00746D2A">
        <w:rPr>
          <w:rFonts w:ascii="Times New Roman" w:hAnsi="Times New Roman" w:cs="Times New Roman"/>
          <w:b/>
          <w:sz w:val="28"/>
          <w:szCs w:val="28"/>
        </w:rPr>
        <w:t xml:space="preserve"> Педагогическое значение игр с мячом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1. Физическое развитие: o укрепляются мышцы рук, ног, плечевого пояса; o развивается к</w:t>
      </w:r>
      <w:r w:rsidR="00730F6F">
        <w:rPr>
          <w:rFonts w:ascii="Times New Roman" w:hAnsi="Times New Roman" w:cs="Times New Roman"/>
          <w:sz w:val="28"/>
          <w:szCs w:val="28"/>
        </w:rPr>
        <w:t xml:space="preserve">оординация движений и </w:t>
      </w:r>
      <w:proofErr w:type="gramStart"/>
      <w:r w:rsidR="00730F6F">
        <w:rPr>
          <w:rFonts w:ascii="Times New Roman" w:hAnsi="Times New Roman" w:cs="Times New Roman"/>
          <w:sz w:val="28"/>
          <w:szCs w:val="28"/>
        </w:rPr>
        <w:t xml:space="preserve">реакция; </w:t>
      </w:r>
      <w:r w:rsidRPr="00746D2A">
        <w:rPr>
          <w:rFonts w:ascii="Times New Roman" w:hAnsi="Times New Roman" w:cs="Times New Roman"/>
          <w:sz w:val="28"/>
          <w:szCs w:val="28"/>
        </w:rPr>
        <w:t xml:space="preserve"> совершенствуется</w:t>
      </w:r>
      <w:proofErr w:type="gramEnd"/>
      <w:r w:rsidRPr="00746D2A">
        <w:rPr>
          <w:rFonts w:ascii="Times New Roman" w:hAnsi="Times New Roman" w:cs="Times New Roman"/>
          <w:sz w:val="28"/>
          <w:szCs w:val="28"/>
        </w:rPr>
        <w:t xml:space="preserve"> дыхание и кровообращение.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2. Интеллектуальное развитие: o формируется внимание, память, наблюдательность; </w:t>
      </w:r>
    </w:p>
    <w:p w:rsidR="00730F6F" w:rsidRDefault="00730F6F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Социальное развитие: </w:t>
      </w:r>
      <w:r w:rsidR="00746D2A" w:rsidRPr="00746D2A">
        <w:rPr>
          <w:rFonts w:ascii="Times New Roman" w:hAnsi="Times New Roman" w:cs="Times New Roman"/>
          <w:sz w:val="28"/>
          <w:szCs w:val="28"/>
        </w:rPr>
        <w:t xml:space="preserve">воспитывается чувство коллективизма; o формируются навыки взаимодействия и соблюдения правил; o укрепляется уверенность в себе. 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📌</w:t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Индивидуальный подход</w:t>
      </w:r>
    </w:p>
    <w:p w:rsidR="00730F6F" w:rsidRPr="00746D2A" w:rsidRDefault="00730F6F" w:rsidP="00730F6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дети могут бояться ловить или бросать мяч. Для них важно начинать с мягких, лёгких мячей и упражнений без бросков.</w:t>
      </w:r>
    </w:p>
    <w:p w:rsidR="00730F6F" w:rsidRPr="00746D2A" w:rsidRDefault="00730F6F" w:rsidP="00730F6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игры нужно регулировать в зависимости от возможностей группы — избегать чрезмерной нагрузки.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📌</w:t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Постепенность и доступность</w:t>
      </w:r>
    </w:p>
    <w:p w:rsidR="00730F6F" w:rsidRPr="00746D2A" w:rsidRDefault="00730F6F" w:rsidP="00730F6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новое упражнение вводится после освоения предыдущего.</w:t>
      </w:r>
    </w:p>
    <w:p w:rsidR="00730F6F" w:rsidRPr="00746D2A" w:rsidRDefault="00730F6F" w:rsidP="00730F6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демонстрировать движение и сопровождать его чётким словесным объяснением.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📌</w:t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Обучение через игру</w:t>
      </w:r>
    </w:p>
    <w:p w:rsidR="00730F6F" w:rsidRPr="00746D2A" w:rsidRDefault="00730F6F" w:rsidP="00730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мячом — это отличный инструмент для интеграции обучающих задач: развитие речи, математических представлений, цветов, счёта.</w:t>
      </w:r>
    </w:p>
    <w:p w:rsidR="00730F6F" w:rsidRDefault="00730F6F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6D2A">
        <w:rPr>
          <w:rFonts w:ascii="Times New Roman" w:hAnsi="Times New Roman" w:cs="Times New Roman"/>
          <w:b/>
          <w:sz w:val="28"/>
          <w:szCs w:val="28"/>
        </w:rPr>
        <w:t>🧩 Методические рекомендации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 • Игры с мячом подбираются по возрасту и уровню физической подготовленности детей.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• Начинать следует с простых упражнений: катание, перекатывание, ловля двумя руками.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• Постепенно можно вводить более сложные элементы: броски, передачи, попадание в цель, ведение мяча.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 • Важно соблюдать меры безопасности и постоянно менять виды деятельности, чтобы поддерживать интерес.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• Использовать мячи разного размера и плотности (резиновые, поролоновые, тканевые) для разнообразия ощущений и упражнений.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b/>
          <w:sz w:val="28"/>
          <w:szCs w:val="28"/>
        </w:rPr>
        <w:t>🧒 Примеры игр с мячом для дошкольников</w:t>
      </w:r>
      <w:r w:rsidRPr="00746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lastRenderedPageBreak/>
        <w:t xml:space="preserve">1. «Прокати мяч друг другу» Дети сидят в кругу и перекатывают мяч соседу, называя его по имени. (Развивает внимание, дружеские отношения.)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2. «Не урони мяч» Дети бросают мяч вверх и стараются поймать. (Тренирует ловкость и глазомер.)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 3. «Попади в обруч» </w:t>
      </w:r>
      <w:proofErr w:type="gramStart"/>
      <w:r w:rsidRPr="00746D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6D2A">
        <w:rPr>
          <w:rFonts w:ascii="Times New Roman" w:hAnsi="Times New Roman" w:cs="Times New Roman"/>
          <w:sz w:val="28"/>
          <w:szCs w:val="28"/>
        </w:rPr>
        <w:t xml:space="preserve"> определённого расстояния бросают мяч в лежащий обруч. (Развивает меткость.) </w:t>
      </w:r>
    </w:p>
    <w:p w:rsidR="00746D2A" w:rsidRDefault="00746D2A" w:rsidP="00746D2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4. «Поймай, если сможешь» Воспитатель бросает мяч любому ребёнку, называя его имя. (Развивает внимание, быстроту реакции.) </w:t>
      </w:r>
    </w:p>
    <w:p w:rsidR="00730F6F" w:rsidRPr="00746D2A" w:rsidRDefault="00730F6F" w:rsidP="00730F6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примеры игр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«Назови цвет»</w:t>
      </w:r>
    </w:p>
    <w:p w:rsidR="00730F6F" w:rsidRPr="00746D2A" w:rsidRDefault="00730F6F" w:rsidP="00730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показывает детям несколько разноцветных мячей. Ребёнок получает мяч определённого цвета и должен назвать его вслух перед тем, как бросить воспитателю или другу.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Развивает: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внимание, цветоразличение.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«Считаем вместе»</w:t>
      </w:r>
    </w:p>
    <w:p w:rsidR="00730F6F" w:rsidRPr="00746D2A" w:rsidRDefault="00730F6F" w:rsidP="00730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перебрасываются мячом в кругу и считают вслух каждый бросок.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Развивает: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 счёта, концентрацию, координацию.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«Поймай хвост»</w:t>
      </w:r>
    </w:p>
    <w:p w:rsidR="00730F6F" w:rsidRPr="00746D2A" w:rsidRDefault="00730F6F" w:rsidP="00730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маленькие мячики с ленточками. Педагог катит мяч по полу, а ребёнок должен догнать и поймать его за «хвост</w:t>
      </w:r>
      <w:proofErr w:type="gramStart"/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</w:t>
      </w:r>
      <w:proofErr w:type="gramEnd"/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быстроту реакции, ловкость, ориентировку в пространстве.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«Музыкальный мяч»</w:t>
      </w:r>
    </w:p>
    <w:p w:rsidR="00730F6F" w:rsidRPr="00746D2A" w:rsidRDefault="00730F6F" w:rsidP="00730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передают по кругу под музыку. Когда музыка останавливается, ребёнок с мячом выполняет простое движение (прыжок, хлопок, присед</w:t>
      </w:r>
      <w:proofErr w:type="gramStart"/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</w:t>
      </w:r>
      <w:proofErr w:type="gramEnd"/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ритмичность, внимание, общение в группе.</w:t>
      </w:r>
    </w:p>
    <w:p w:rsidR="00730F6F" w:rsidRPr="00746D2A" w:rsidRDefault="00730F6F" w:rsidP="00730F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«Необычный путь»</w:t>
      </w:r>
    </w:p>
    <w:p w:rsidR="00730F6F" w:rsidRDefault="00730F6F" w:rsidP="00730F6F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прокатить мяч по дорожкам из кубиков, верёвочек, по дуге или через «туннель</w:t>
      </w:r>
      <w:proofErr w:type="gramStart"/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</w:t>
      </w:r>
      <w:proofErr w:type="gramEnd"/>
      <w:r w:rsidRPr="007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и крупную моторику, планирование действий.</w:t>
      </w:r>
    </w:p>
    <w:p w:rsidR="00730F6F" w:rsidRDefault="00730F6F" w:rsidP="00746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D2A" w:rsidRPr="00746D2A" w:rsidRDefault="00730F6F" w:rsidP="00746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30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  <w:r w:rsidR="00746D2A"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spellEnd"/>
      <w:proofErr w:type="gramEnd"/>
      <w:r w:rsidR="00746D2A" w:rsidRPr="0074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 — это универсальный инструмент, который помогает ребёнку растить не только сильное и ловкое тело, но и активный ум, уверенность в себе, умение взаимодействовать с другими. Разнообразие игр, творческий подход и внимательное отношение педагога создают условия для гармоничного развития каждого дошкольника.</w:t>
      </w:r>
    </w:p>
    <w:p w:rsidR="00314197" w:rsidRPr="00746D2A" w:rsidRDefault="00314197" w:rsidP="00746D2A"/>
    <w:sectPr w:rsidR="00314197" w:rsidRPr="0074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0FE0"/>
    <w:multiLevelType w:val="multilevel"/>
    <w:tmpl w:val="67A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026CC"/>
    <w:multiLevelType w:val="multilevel"/>
    <w:tmpl w:val="579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14C0D"/>
    <w:multiLevelType w:val="multilevel"/>
    <w:tmpl w:val="8E7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0623A"/>
    <w:multiLevelType w:val="multilevel"/>
    <w:tmpl w:val="323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95170"/>
    <w:multiLevelType w:val="multilevel"/>
    <w:tmpl w:val="1EAC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022AB"/>
    <w:multiLevelType w:val="multilevel"/>
    <w:tmpl w:val="50E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049EF"/>
    <w:multiLevelType w:val="multilevel"/>
    <w:tmpl w:val="14D6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15716"/>
    <w:multiLevelType w:val="multilevel"/>
    <w:tmpl w:val="3FC8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11"/>
    <w:rsid w:val="00314197"/>
    <w:rsid w:val="00361B11"/>
    <w:rsid w:val="00730F6F"/>
    <w:rsid w:val="00746D2A"/>
    <w:rsid w:val="00AD7CFE"/>
    <w:rsid w:val="00B5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3B09F-2E8D-4364-9408-162B198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1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B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1B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61B11"/>
    <w:rPr>
      <w:b/>
      <w:bCs/>
    </w:rPr>
  </w:style>
  <w:style w:type="paragraph" w:styleId="a4">
    <w:name w:val="Normal (Web)"/>
    <w:basedOn w:val="a"/>
    <w:uiPriority w:val="99"/>
    <w:semiHidden/>
    <w:unhideWhenUsed/>
    <w:rsid w:val="0036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1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</dc:creator>
  <cp:keywords/>
  <dc:description/>
  <cp:lastModifiedBy>Учетная запись Майкрософт</cp:lastModifiedBy>
  <cp:revision>4</cp:revision>
  <dcterms:created xsi:type="dcterms:W3CDTF">2025-11-03T04:03:00Z</dcterms:created>
  <dcterms:modified xsi:type="dcterms:W3CDTF">2025-11-24T07:56:00Z</dcterms:modified>
</cp:coreProperties>
</file>