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D25" w:rsidRPr="00640D25" w:rsidRDefault="00640D25" w:rsidP="00640D25">
      <w:pPr>
        <w:spacing w:after="0"/>
        <w:jc w:val="center"/>
        <w:rPr>
          <w:rFonts w:ascii="Times New Roman" w:eastAsia="Calibri" w:hAnsi="Times New Roman" w:cs="Times New Roman"/>
          <w:sz w:val="24"/>
          <w:szCs w:val="28"/>
        </w:rPr>
      </w:pPr>
      <w:bookmarkStart w:id="0" w:name="_GoBack"/>
      <w:bookmarkEnd w:id="0"/>
      <w:proofErr w:type="spellStart"/>
      <w:r w:rsidRPr="00640D25">
        <w:rPr>
          <w:rFonts w:ascii="Times New Roman" w:eastAsia="Calibri" w:hAnsi="Times New Roman" w:cs="Times New Roman"/>
          <w:sz w:val="24"/>
          <w:szCs w:val="28"/>
        </w:rPr>
        <w:t>Ақмола</w:t>
      </w:r>
      <w:proofErr w:type="spellEnd"/>
      <w:r w:rsidRPr="00640D25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640D25">
        <w:rPr>
          <w:rFonts w:ascii="Times New Roman" w:eastAsia="Calibri" w:hAnsi="Times New Roman" w:cs="Times New Roman"/>
          <w:sz w:val="24"/>
          <w:szCs w:val="28"/>
        </w:rPr>
        <w:t>облысы</w:t>
      </w:r>
      <w:proofErr w:type="spellEnd"/>
      <w:r w:rsidRPr="00640D25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640D25">
        <w:rPr>
          <w:rFonts w:ascii="Times New Roman" w:eastAsia="Calibri" w:hAnsi="Times New Roman" w:cs="Times New Roman"/>
          <w:sz w:val="24"/>
          <w:szCs w:val="28"/>
        </w:rPr>
        <w:t>бі</w:t>
      </w:r>
      <w:proofErr w:type="gramStart"/>
      <w:r w:rsidRPr="00640D25">
        <w:rPr>
          <w:rFonts w:ascii="Times New Roman" w:eastAsia="Calibri" w:hAnsi="Times New Roman" w:cs="Times New Roman"/>
          <w:sz w:val="24"/>
          <w:szCs w:val="28"/>
        </w:rPr>
        <w:t>л</w:t>
      </w:r>
      <w:proofErr w:type="gramEnd"/>
      <w:r w:rsidRPr="00640D25">
        <w:rPr>
          <w:rFonts w:ascii="Times New Roman" w:eastAsia="Calibri" w:hAnsi="Times New Roman" w:cs="Times New Roman"/>
          <w:sz w:val="24"/>
          <w:szCs w:val="28"/>
        </w:rPr>
        <w:t>ім</w:t>
      </w:r>
      <w:proofErr w:type="spellEnd"/>
      <w:r w:rsidRPr="00640D25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640D25">
        <w:rPr>
          <w:rFonts w:ascii="Times New Roman" w:eastAsia="Calibri" w:hAnsi="Times New Roman" w:cs="Times New Roman"/>
          <w:sz w:val="24"/>
          <w:szCs w:val="28"/>
        </w:rPr>
        <w:t>басқармасының</w:t>
      </w:r>
      <w:proofErr w:type="spellEnd"/>
      <w:r w:rsidRPr="00640D25">
        <w:rPr>
          <w:rFonts w:ascii="Times New Roman" w:eastAsia="Calibri" w:hAnsi="Times New Roman" w:cs="Times New Roman"/>
          <w:sz w:val="24"/>
          <w:szCs w:val="28"/>
        </w:rPr>
        <w:t xml:space="preserve"> Целиноград </w:t>
      </w:r>
      <w:proofErr w:type="spellStart"/>
      <w:r w:rsidRPr="00640D25">
        <w:rPr>
          <w:rFonts w:ascii="Times New Roman" w:eastAsia="Calibri" w:hAnsi="Times New Roman" w:cs="Times New Roman"/>
          <w:sz w:val="24"/>
          <w:szCs w:val="28"/>
        </w:rPr>
        <w:t>ауданы</w:t>
      </w:r>
      <w:proofErr w:type="spellEnd"/>
      <w:r w:rsidRPr="00640D25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640D25">
        <w:rPr>
          <w:rFonts w:ascii="Times New Roman" w:eastAsia="Calibri" w:hAnsi="Times New Roman" w:cs="Times New Roman"/>
          <w:sz w:val="24"/>
          <w:szCs w:val="28"/>
        </w:rPr>
        <w:t>бойынша</w:t>
      </w:r>
      <w:proofErr w:type="spellEnd"/>
      <w:r w:rsidRPr="00640D25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640D25">
        <w:rPr>
          <w:rFonts w:ascii="Times New Roman" w:eastAsia="Calibri" w:hAnsi="Times New Roman" w:cs="Times New Roman"/>
          <w:sz w:val="24"/>
          <w:szCs w:val="28"/>
        </w:rPr>
        <w:t>білім</w:t>
      </w:r>
      <w:proofErr w:type="spellEnd"/>
    </w:p>
    <w:p w:rsidR="00640D25" w:rsidRPr="00640D25" w:rsidRDefault="00640D25" w:rsidP="00640D25">
      <w:pPr>
        <w:spacing w:after="0"/>
        <w:jc w:val="center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640D25">
        <w:rPr>
          <w:rFonts w:ascii="Times New Roman" w:eastAsia="Calibri" w:hAnsi="Times New Roman" w:cs="Times New Roman"/>
          <w:sz w:val="24"/>
          <w:szCs w:val="28"/>
        </w:rPr>
        <w:t>бөлімінің</w:t>
      </w:r>
      <w:proofErr w:type="spellEnd"/>
      <w:r w:rsidRPr="00640D25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640D25">
        <w:rPr>
          <w:rFonts w:ascii="Times New Roman" w:eastAsia="Calibri" w:hAnsi="Times New Roman" w:cs="Times New Roman"/>
          <w:sz w:val="24"/>
          <w:szCs w:val="28"/>
        </w:rPr>
        <w:t>жанандағы</w:t>
      </w:r>
      <w:proofErr w:type="spellEnd"/>
      <w:r w:rsidRPr="00640D25">
        <w:rPr>
          <w:rFonts w:ascii="Times New Roman" w:eastAsia="Calibri" w:hAnsi="Times New Roman" w:cs="Times New Roman"/>
          <w:sz w:val="24"/>
          <w:szCs w:val="28"/>
        </w:rPr>
        <w:t xml:space="preserve"> Родина </w:t>
      </w:r>
      <w:proofErr w:type="spellStart"/>
      <w:r w:rsidRPr="00640D25">
        <w:rPr>
          <w:rFonts w:ascii="Times New Roman" w:eastAsia="Calibri" w:hAnsi="Times New Roman" w:cs="Times New Roman"/>
          <w:sz w:val="24"/>
          <w:szCs w:val="28"/>
        </w:rPr>
        <w:t>аулының</w:t>
      </w:r>
      <w:proofErr w:type="spellEnd"/>
      <w:r w:rsidRPr="00640D25">
        <w:rPr>
          <w:rFonts w:ascii="Times New Roman" w:eastAsia="Calibri" w:hAnsi="Times New Roman" w:cs="Times New Roman"/>
          <w:sz w:val="24"/>
          <w:szCs w:val="28"/>
        </w:rPr>
        <w:t xml:space="preserve"> «Солнышко» </w:t>
      </w:r>
      <w:proofErr w:type="spellStart"/>
      <w:r w:rsidRPr="00640D25">
        <w:rPr>
          <w:rFonts w:ascii="Times New Roman" w:eastAsia="Calibri" w:hAnsi="Times New Roman" w:cs="Times New Roman"/>
          <w:sz w:val="24"/>
          <w:szCs w:val="28"/>
        </w:rPr>
        <w:t>бөбекжайы</w:t>
      </w:r>
      <w:proofErr w:type="spellEnd"/>
      <w:r w:rsidRPr="00640D25">
        <w:rPr>
          <w:rFonts w:ascii="Times New Roman" w:eastAsia="Calibri" w:hAnsi="Times New Roman" w:cs="Times New Roman"/>
          <w:sz w:val="24"/>
          <w:szCs w:val="28"/>
        </w:rPr>
        <w:t xml:space="preserve"> МКҚ</w:t>
      </w:r>
      <w:proofErr w:type="gramStart"/>
      <w:r w:rsidRPr="00640D25">
        <w:rPr>
          <w:rFonts w:ascii="Times New Roman" w:eastAsia="Calibri" w:hAnsi="Times New Roman" w:cs="Times New Roman"/>
          <w:sz w:val="24"/>
          <w:szCs w:val="28"/>
        </w:rPr>
        <w:t>К</w:t>
      </w:r>
      <w:proofErr w:type="gramEnd"/>
    </w:p>
    <w:p w:rsidR="00640D25" w:rsidRPr="00640D25" w:rsidRDefault="00640D25" w:rsidP="00640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40D25" w:rsidRPr="00640D25" w:rsidRDefault="00640D25" w:rsidP="00640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40D25" w:rsidRPr="00640D25" w:rsidRDefault="00640D25" w:rsidP="00640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40D25" w:rsidRPr="00640D25" w:rsidRDefault="00640D25" w:rsidP="00640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40D25" w:rsidRPr="00640D25" w:rsidRDefault="00640D25" w:rsidP="00640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40D25" w:rsidRPr="00640D25" w:rsidRDefault="00640D25" w:rsidP="00640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40D25" w:rsidRPr="00640D25" w:rsidRDefault="00640D25" w:rsidP="00640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40D25" w:rsidRPr="00640D25" w:rsidRDefault="00640D25" w:rsidP="00640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40D25" w:rsidRPr="00640D25" w:rsidRDefault="00640D25" w:rsidP="00640D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40D25" w:rsidRPr="00640D25" w:rsidRDefault="00640D25" w:rsidP="00640D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640D25" w:rsidRPr="00640D25" w:rsidRDefault="00640D25" w:rsidP="00640D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640D25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Консультация для родителей: </w:t>
      </w:r>
    </w:p>
    <w:p w:rsidR="00640D25" w:rsidRPr="00640D25" w:rsidRDefault="00640D25" w:rsidP="00640D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640D25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«Роль конструктивной деятельности в развитии </w:t>
      </w:r>
    </w:p>
    <w:p w:rsidR="00640D25" w:rsidRPr="00640D25" w:rsidRDefault="00640D25" w:rsidP="00640D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640D25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речи дошкольников»</w:t>
      </w:r>
    </w:p>
    <w:p w:rsidR="00640D25" w:rsidRPr="00640D25" w:rsidRDefault="00640D25" w:rsidP="00640D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640D25">
        <w:rPr>
          <w:rFonts w:ascii="Times New Roman" w:eastAsia="Times New Roman" w:hAnsi="Times New Roman" w:cs="Times New Roman"/>
          <w:b/>
          <w:noProof/>
          <w:color w:val="333333"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 wp14:anchorId="2D36C012" wp14:editId="287334C7">
            <wp:simplePos x="0" y="0"/>
            <wp:positionH relativeFrom="margin">
              <wp:posOffset>615315</wp:posOffset>
            </wp:positionH>
            <wp:positionV relativeFrom="margin">
              <wp:posOffset>3729990</wp:posOffset>
            </wp:positionV>
            <wp:extent cx="5038725" cy="3707130"/>
            <wp:effectExtent l="0" t="0" r="9525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3707130"/>
                    </a:xfrm>
                    <a:prstGeom prst="round2Diag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0D25" w:rsidRPr="00640D25" w:rsidRDefault="00640D25" w:rsidP="00640D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640D25" w:rsidRPr="00640D25" w:rsidRDefault="00640D25" w:rsidP="00640D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640D25" w:rsidRPr="00640D25" w:rsidRDefault="00640D25" w:rsidP="00640D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640D25" w:rsidRPr="00640D25" w:rsidRDefault="00640D25" w:rsidP="00640D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640D25" w:rsidRPr="00640D25" w:rsidRDefault="00640D25" w:rsidP="00640D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640D25" w:rsidRPr="00640D25" w:rsidRDefault="00640D25" w:rsidP="00640D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640D25" w:rsidRPr="00640D25" w:rsidRDefault="00640D25" w:rsidP="00640D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640D25" w:rsidRPr="00640D25" w:rsidRDefault="00640D25" w:rsidP="00640D25">
      <w:pPr>
        <w:shd w:val="clear" w:color="auto" w:fill="FFFFFF"/>
        <w:spacing w:after="0" w:line="240" w:lineRule="auto"/>
        <w:ind w:left="694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0D25" w:rsidRPr="00640D25" w:rsidRDefault="00640D25" w:rsidP="00640D25">
      <w:pPr>
        <w:shd w:val="clear" w:color="auto" w:fill="FFFFFF"/>
        <w:spacing w:after="0" w:line="240" w:lineRule="auto"/>
        <w:ind w:left="694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0D25" w:rsidRPr="00640D25" w:rsidRDefault="00640D25" w:rsidP="00640D25">
      <w:pPr>
        <w:shd w:val="clear" w:color="auto" w:fill="FFFFFF"/>
        <w:spacing w:after="0" w:line="240" w:lineRule="auto"/>
        <w:ind w:left="694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0D25" w:rsidRPr="00640D25" w:rsidRDefault="00640D25" w:rsidP="00640D25">
      <w:pPr>
        <w:shd w:val="clear" w:color="auto" w:fill="FFFFFF"/>
        <w:spacing w:after="0" w:line="240" w:lineRule="auto"/>
        <w:ind w:left="694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0D25" w:rsidRDefault="00640D25" w:rsidP="00640D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0D25" w:rsidRDefault="00640D25" w:rsidP="00640D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0D25" w:rsidRDefault="00640D25" w:rsidP="00640D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0D25" w:rsidRDefault="00640D25" w:rsidP="00640D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0D25" w:rsidRPr="00640D25" w:rsidRDefault="00640D25" w:rsidP="00640D2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640D2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Средняя группа «Цыпленок»</w:t>
      </w:r>
    </w:p>
    <w:p w:rsidR="00640D25" w:rsidRDefault="00640D25" w:rsidP="00640D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0D25" w:rsidRDefault="00640D25" w:rsidP="00640D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0D25" w:rsidRDefault="00640D25" w:rsidP="00640D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0D25" w:rsidRDefault="00640D25" w:rsidP="00640D2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Октябрь 2024 уч. год</w:t>
      </w:r>
    </w:p>
    <w:p w:rsidR="00640D25" w:rsidRDefault="00640D25" w:rsidP="00640D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0D25" w:rsidRDefault="00640D25" w:rsidP="00640D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0D25" w:rsidRPr="00640D25" w:rsidRDefault="00640D25" w:rsidP="00640D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0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Конструктивная деятельность заключается в том, что она, как и игра, отвечает интересам и потребностям ребенка дошкольного возраста. Она дает возможность действовать с геометрическими телами, на практике познавать их цвет, форму, величину, усваивать правильные названия деталей, совершенствовать восприятие пространственных отношений, развивать </w:t>
      </w:r>
      <w:proofErr w:type="spellStart"/>
      <w:r w:rsidRPr="00640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сенсомоторику</w:t>
      </w:r>
      <w:proofErr w:type="spellEnd"/>
      <w:r w:rsidRPr="00640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40D25" w:rsidRPr="00640D25" w:rsidRDefault="00640D25" w:rsidP="00640D2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0D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7FB2D07" wp14:editId="49FB0D8E">
            <wp:simplePos x="0" y="0"/>
            <wp:positionH relativeFrom="margin">
              <wp:posOffset>3968115</wp:posOffset>
            </wp:positionH>
            <wp:positionV relativeFrom="margin">
              <wp:posOffset>1057275</wp:posOffset>
            </wp:positionV>
            <wp:extent cx="2771140" cy="2096770"/>
            <wp:effectExtent l="0" t="0" r="0" b="0"/>
            <wp:wrapSquare wrapText="bothSides"/>
            <wp:docPr id="2" name="Рисунок 1" descr="https://i.pinimg.com/originals/91/3f/1b/913f1b53f2e3a7da1e576c166a999b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91/3f/1b/913f1b53f2e3a7da1e576c166a999be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209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0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современной педагогике выделяют 2 вида конструирования: </w:t>
      </w:r>
      <w:r w:rsidRPr="00640D2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техническое</w:t>
      </w:r>
      <w:r w:rsidRPr="00640D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640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(из строительного материала, деталей конструктора, модульных блоков) и </w:t>
      </w:r>
      <w:r w:rsidRPr="00640D2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художественное</w:t>
      </w:r>
      <w:r w:rsidRPr="00640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(из бумаги и природного материала). При </w:t>
      </w:r>
      <w:proofErr w:type="gramStart"/>
      <w:r w:rsidRPr="00640D2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техническом</w:t>
      </w:r>
      <w:proofErr w:type="gramEnd"/>
      <w:r w:rsidRPr="00640D2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конструирование</w:t>
      </w:r>
      <w:r w:rsidRPr="00640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дети отображают реальные объекты, придумывают поделки по ассоциации с образами из сказок, фильмов. При </w:t>
      </w:r>
      <w:r w:rsidRPr="00640D2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художественном конструировании</w:t>
      </w:r>
      <w:r w:rsidRPr="00640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дети не столько отображают структуру образов, сколько выражают свое отношение, передают характер, пользуясь цветом, формой, фактурой.</w:t>
      </w:r>
    </w:p>
    <w:p w:rsidR="00640D25" w:rsidRPr="00640D25" w:rsidRDefault="00640D25" w:rsidP="00640D2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0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Существует новый вид - </w:t>
      </w:r>
      <w:r w:rsidRPr="00640D2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компьютерное конструирование</w:t>
      </w:r>
      <w:r w:rsidRPr="00640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Оно, как и конструирование из бросового материала, может носить как технический, так и художественный характер.</w:t>
      </w:r>
    </w:p>
    <w:p w:rsidR="00640D25" w:rsidRPr="00640D25" w:rsidRDefault="00640D25" w:rsidP="00640D2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0D2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Техническое конструирование</w:t>
      </w:r>
      <w:r w:rsidRPr="00640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640D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конструкторы - "</w:t>
      </w:r>
      <w:proofErr w:type="spellStart"/>
      <w:r w:rsidRPr="00640D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Лего</w:t>
      </w:r>
      <w:proofErr w:type="spellEnd"/>
      <w:r w:rsidRPr="00640D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", деревянные конструкторы, крупный строительный материал и мелкий, кнопочные конструкторы и т.д.</w:t>
      </w:r>
      <w:r w:rsidRPr="00640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Особенно интересны последние. </w:t>
      </w:r>
      <w:r w:rsidRPr="00640D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Кнопочные конструкторы</w:t>
      </w:r>
      <w:r w:rsidRPr="00640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обладают такими качествами, которые позволяют проводить занятия очень интересно, эмоционально, с большей пользой, развивать речь, интеллектуальный и творческий потенциал ребенка, а также его личностные качества.</w:t>
      </w:r>
    </w:p>
    <w:p w:rsidR="00640D25" w:rsidRPr="00640D25" w:rsidRDefault="00640D25" w:rsidP="00640D2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0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Играя с конструкторами "</w:t>
      </w:r>
      <w:proofErr w:type="spellStart"/>
      <w:r w:rsidRPr="00640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Лего</w:t>
      </w:r>
      <w:proofErr w:type="spellEnd"/>
      <w:r w:rsidRPr="00640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 - от детей требуется умение ориентироваться в свойствах и отношениях предметного мира, создавать верные образы воспринимаемых объектов.</w:t>
      </w:r>
    </w:p>
    <w:p w:rsidR="00640D25" w:rsidRPr="00640D25" w:rsidRDefault="00640D25" w:rsidP="00640D2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0D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F43DA47" wp14:editId="29199988">
            <wp:simplePos x="0" y="0"/>
            <wp:positionH relativeFrom="margin">
              <wp:posOffset>148590</wp:posOffset>
            </wp:positionH>
            <wp:positionV relativeFrom="margin">
              <wp:posOffset>7155180</wp:posOffset>
            </wp:positionV>
            <wp:extent cx="4114800" cy="2312670"/>
            <wp:effectExtent l="0" t="0" r="0" b="0"/>
            <wp:wrapSquare wrapText="bothSides"/>
            <wp:docPr id="3" name="Рисунок 2" descr="https://mimarmelahatongenanaokulu.meb.k12.tr/meb_iys_dosyalar/01/01/974363/resimler/2021_12/k_10121112_kako-H7mvuELlTgZtBJY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marmelahatongenanaokulu.meb.k12.tr/meb_iys_dosyalar/01/01/974363/resimler/2021_12/k_10121112_kako-H7mvuELlTgZtBJY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31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0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Включение детей в систематическую конструктивную деятельность можно считать одним из важных условий формирования способности воспринимать внешние свойства предметного мира (величина, форма, пространственные и размерные отношения).</w:t>
      </w:r>
    </w:p>
    <w:p w:rsidR="00640D25" w:rsidRPr="00640D25" w:rsidRDefault="00640D25" w:rsidP="00640D2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0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начальном этапе проблемы связаны с неразвитостью мелкой моторики, слабой ориентировкой в пространстве. В нашей группе есть </w:t>
      </w:r>
      <w:r w:rsidRPr="00640D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графический модели</w:t>
      </w:r>
      <w:r w:rsidRPr="00640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 которым дети учатся строить предметы, а так же много мелких игрушек, изображающих людей, животных, транспорт. Дети, создавая постройки, имеют конкретную цель. Например, не просто построить домик, а построить домик для тигра, </w:t>
      </w:r>
      <w:r w:rsidRPr="00640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 вообще домик, а домик для гномика. Выполняют дети постройки по словесному описанию, что способствует развитию понятийной стороны речи, а рассказывание поэтапного исполнения постройки активизирует речь детей.</w:t>
      </w:r>
    </w:p>
    <w:p w:rsidR="00640D25" w:rsidRPr="00640D25" w:rsidRDefault="00640D25" w:rsidP="00640D2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0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 конструктивной задачи определяется игровой проблемной ситуацией: "Африканские звери заболели" - строим самолет для доктора Айболита.</w:t>
      </w:r>
    </w:p>
    <w:p w:rsidR="00640D25" w:rsidRPr="00640D25" w:rsidRDefault="00640D25" w:rsidP="00640D2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0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проигрывании и </w:t>
      </w:r>
      <w:proofErr w:type="spellStart"/>
      <w:r w:rsidRPr="00640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обговаривании</w:t>
      </w:r>
      <w:proofErr w:type="spellEnd"/>
      <w:r w:rsidRPr="00640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постройки дети не только учатся строить по образцу и показу, но и проговаривают: как строить - что, </w:t>
      </w:r>
      <w:proofErr w:type="gramStart"/>
      <w:r w:rsidRPr="00640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чем</w:t>
      </w:r>
      <w:proofErr w:type="gramEnd"/>
      <w:r w:rsidRPr="00640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как лучше, чем закончить. </w:t>
      </w:r>
      <w:proofErr w:type="gramStart"/>
      <w:r w:rsidRPr="00640D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Пример:</w:t>
      </w:r>
      <w:r w:rsidRPr="00640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 строительстве дома или крепости до детей доводятся сведения о том, что дом начинаем строить с фундамента и заканчиваем крышей) Этим дошкольники обогащают глагольный словарь, учатся называть действия, упражняются в словообразовании (приставочный способ), развивают речевую активность.</w:t>
      </w:r>
      <w:proofErr w:type="gramEnd"/>
    </w:p>
    <w:p w:rsidR="00640D25" w:rsidRPr="00640D25" w:rsidRDefault="00640D25" w:rsidP="00640D2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0D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5623B1AC" wp14:editId="32640753">
            <wp:simplePos x="457200" y="4848225"/>
            <wp:positionH relativeFrom="margin">
              <wp:align>right</wp:align>
            </wp:positionH>
            <wp:positionV relativeFrom="margin">
              <wp:posOffset>3899372</wp:posOffset>
            </wp:positionV>
            <wp:extent cx="3827145" cy="3827145"/>
            <wp:effectExtent l="0" t="0" r="1905" b="1905"/>
            <wp:wrapSquare wrapText="bothSides"/>
            <wp:docPr id="4" name="Рисунок 3" descr="https://phonoteka.org/uploads/posts/2021-05/1620099649_16-phonoteka_org-p-fon-konstruirovanie-dlya-detei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honoteka.org/uploads/posts/2021-05/1620099649_16-phonoteka_org-p-fon-konstruirovanie-dlya-detei-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145" cy="382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0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учатся видеть связь между назначением предметов и его строением, между функциями его отдельных частей и целесообразной их организацией в пространстве предмета. Дети уже умеют располагать конструктор в нужной плоскости, точно соединять и скреплять детали, сооружать устойчивые конструкции. Для этой работы используются "графические модели". Дошкольники учатся анализировать их, размышлять о важности соблюдения последовательности выполнения работы, о необходимости выбора нужных деталей. У них появляется самостоятельность при решении творческих задач, развивается гибкость мышления.</w:t>
      </w:r>
      <w:r w:rsidRPr="00640D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640D25" w:rsidRPr="00640D25" w:rsidRDefault="00640D25" w:rsidP="00640D2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0D2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Художественный вид конструирования</w:t>
      </w:r>
      <w:r w:rsidRPr="00640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Работая с этим видом конструирования, ребенок получает информацию о дополнительном применении предметов, расширяет кругозор, учится моделировать, самостоятельно находить варианты их использования. Неоценимая роль этого вида конструирования и для обогащения словаря. Не просто бумага, а ее вид (наждачная, гофрированная, бархатная). </w:t>
      </w:r>
      <w:proofErr w:type="gramStart"/>
      <w:r w:rsidRPr="00640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 тактильную информацию дети обогащают словарь определений (шершавая, писчая, картонная, газетная, альбомная, гладкая, твердая, мягкая, тонкая, цветная).</w:t>
      </w:r>
      <w:proofErr w:type="gramEnd"/>
      <w:r w:rsidRPr="00640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640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Идет пополнение и глагольного словаря: смять, порвать, разрезать, проколоть, склеить, согнуть, намочить).</w:t>
      </w:r>
      <w:proofErr w:type="gramEnd"/>
      <w:r w:rsidRPr="00640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Данная работа способствует развитию мелкой моторики, совершенствует глазомер, закрепляет трудовые умения и навыки, полученные при работе с другими материалами.</w:t>
      </w:r>
    </w:p>
    <w:p w:rsidR="00640D25" w:rsidRPr="00640D25" w:rsidRDefault="00640D25" w:rsidP="00640D2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0D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"Оригами" – </w:t>
      </w:r>
      <w:r w:rsidRPr="00640D2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это д</w:t>
      </w:r>
      <w:r w:rsidRPr="00640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оступность бумаги как материала, простота ее обработки, привлекают детей. Они овладевают различными приемами и способами действий с бумагой, </w:t>
      </w:r>
      <w:proofErr w:type="spellStart"/>
      <w:r w:rsidRPr="00640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оречевляя</w:t>
      </w:r>
      <w:proofErr w:type="spellEnd"/>
      <w:r w:rsidRPr="00640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их (сгибание, многократное складывание, надрезание, склеивание). Оригами развивает у детей точные движения пальцев, способствует концентрации внимания, развивает воображение и художественный вкус, стимулирует </w:t>
      </w:r>
      <w:r w:rsidRPr="00640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развивает память, знакомит с основными геометрическими понятиями (угол, сторона, квадрат, треугольник). Одновременно происходит обогащение словаря специальными терминами, активизируются мысленные процессы, трудовые умения.</w:t>
      </w:r>
    </w:p>
    <w:p w:rsidR="00640D25" w:rsidRPr="00640D25" w:rsidRDefault="00640D25" w:rsidP="00640D2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40D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Соленное</w:t>
      </w:r>
      <w:proofErr w:type="gramEnd"/>
      <w:r w:rsidRPr="00640D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тесто, пластилин</w:t>
      </w:r>
      <w:r w:rsidRPr="00640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только развивает руку ребенка, но и пополняет его речь глагольными формами (скатать, раскатать, прилепить, примазать, залепить, качественными прилагательными, упражняет в назывании предлогов.</w:t>
      </w:r>
    </w:p>
    <w:p w:rsidR="00640D25" w:rsidRPr="00640D25" w:rsidRDefault="00640D25" w:rsidP="00640D2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0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много говорить об активизации речи при изготовлении коллективных работ. Дошкольники распределяют роли, договариваются, оценивают друг друга, сравнивают, описывают, выделяют ошибки. Главное, что дети не безразличны к работе, их радует успех, они ищут одобрения и поддержки у окружающих. Очень приятно, когда в процессе работы у ребенка возникает вопрос и ему отвечает сверстник. Это развивает товарищество, взаимопомощь, активизирует речь. Индивидуальные беседы, вопросы, рассматривание картин способствуют расширению пассивного и активного словаря, так как дети самостоятельно проговаривали процесс изготовления поделок.</w:t>
      </w:r>
    </w:p>
    <w:p w:rsidR="00640D25" w:rsidRPr="00640D25" w:rsidRDefault="00640D25" w:rsidP="00640D2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0D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создавая необходимые условия для конструктивной деятельности, воспитатели помогают воспитанникам понять окружающий мир. В результате целенаправленной системы обучения детей с нарушениями речи можно улучшить качественные характеристики их речевого, психического, интеллектуального развития, мелкой моторики, пополнения активного словарного запаса.</w:t>
      </w:r>
    </w:p>
    <w:p w:rsidR="00640D25" w:rsidRPr="00640D25" w:rsidRDefault="00640D25" w:rsidP="00640D25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83FD0" w:rsidRDefault="00183FD0" w:rsidP="00640D25">
      <w:pPr>
        <w:spacing w:after="0"/>
      </w:pPr>
    </w:p>
    <w:sectPr w:rsidR="00183FD0" w:rsidSect="00640D25">
      <w:pgSz w:w="11906" w:h="16838"/>
      <w:pgMar w:top="720" w:right="720" w:bottom="720" w:left="720" w:header="708" w:footer="708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CB"/>
    <w:rsid w:val="00183FD0"/>
    <w:rsid w:val="00640D25"/>
    <w:rsid w:val="00A9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971</Words>
  <Characters>5540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2024-10-29T08:48:00Z</dcterms:created>
  <dcterms:modified xsi:type="dcterms:W3CDTF">2024-10-29T08:52:00Z</dcterms:modified>
</cp:coreProperties>
</file>